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51" w:rsidRPr="00BE2CDE" w:rsidRDefault="00130931" w:rsidP="00B43751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B43751" w:rsidRDefault="00B43751" w:rsidP="00B4375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B43751" w:rsidRPr="00322876" w:rsidRDefault="00130931" w:rsidP="00B4375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Јонузи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B43751" w:rsidRPr="00322876" w:rsidRDefault="00130931" w:rsidP="00B4375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B43751" w:rsidRDefault="00B43751" w:rsidP="00B43751">
      <w:pPr>
        <w:spacing w:before="60"/>
        <w:jc w:val="both"/>
        <w:rPr>
          <w:szCs w:val="20"/>
          <w:lang w:val="en-US"/>
        </w:rPr>
      </w:pPr>
    </w:p>
    <w:p w:rsidR="00B43751" w:rsidRDefault="00B43751" w:rsidP="00B43751">
      <w:pPr>
        <w:spacing w:before="60"/>
        <w:jc w:val="both"/>
        <w:rPr>
          <w:szCs w:val="20"/>
          <w:lang w:val="en-US"/>
        </w:rPr>
      </w:pP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Реализацијата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извршува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руралниот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</w:t>
      </w:r>
      <w:r>
        <w:rPr>
          <w:rFonts w:ascii="MAC C Swiss" w:hAnsi="MAC C Swiss"/>
          <w:sz w:val="24"/>
          <w:szCs w:val="20"/>
        </w:rPr>
        <w:t>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задоволство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вчерашниот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78%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субвенции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70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Вкупниот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изнесува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2 </w:t>
      </w:r>
      <w:r>
        <w:rPr>
          <w:rFonts w:ascii="Arial" w:hAnsi="Arial" w:cs="Arial"/>
          <w:sz w:val="24"/>
          <w:szCs w:val="20"/>
        </w:rPr>
        <w:t>милијарди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860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60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апликации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реализацијата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заокружена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25-</w:t>
      </w:r>
      <w:r>
        <w:rPr>
          <w:rFonts w:ascii="Arial" w:hAnsi="Arial" w:cs="Arial"/>
          <w:sz w:val="24"/>
          <w:szCs w:val="20"/>
        </w:rPr>
        <w:t>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најголем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субвенции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растителното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житните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тутунот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лозарството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овоштарството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Исплатата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есенските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одржување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овошните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подигнати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одгледувањето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говеда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привршува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пролетните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фуражните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градинарските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лозовите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продаденото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винско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грозје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плчелите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маториците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овците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козите</w:t>
      </w:r>
      <w:r>
        <w:rPr>
          <w:rFonts w:ascii="MAC C Swiss" w:hAnsi="MAC C Swiss"/>
          <w:sz w:val="24"/>
          <w:szCs w:val="20"/>
        </w:rPr>
        <w:t xml:space="preserve">.  </w:t>
      </w:r>
      <w:r>
        <w:rPr>
          <w:rFonts w:ascii="Arial" w:hAnsi="Arial" w:cs="Arial"/>
          <w:sz w:val="24"/>
          <w:szCs w:val="20"/>
        </w:rPr>
        <w:t>Реализирана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надомест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осигурување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примарното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земјоделско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ризици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опфати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1200 </w:t>
      </w:r>
      <w:r>
        <w:rPr>
          <w:rFonts w:ascii="Arial" w:hAnsi="Arial" w:cs="Arial"/>
          <w:sz w:val="24"/>
          <w:szCs w:val="20"/>
        </w:rPr>
        <w:t>корисници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осигурување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изнесува</w:t>
      </w:r>
      <w:r>
        <w:rPr>
          <w:rFonts w:ascii="MAC C Swiss" w:hAnsi="MAC C Swiss"/>
          <w:sz w:val="24"/>
          <w:szCs w:val="20"/>
        </w:rPr>
        <w:t xml:space="preserve"> 60%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осигурителната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полиса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5-</w:t>
      </w:r>
      <w:r>
        <w:rPr>
          <w:rFonts w:ascii="Arial" w:hAnsi="Arial" w:cs="Arial"/>
          <w:sz w:val="24"/>
          <w:szCs w:val="20"/>
        </w:rPr>
        <w:t>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октомври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поднесувањето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субвенционирање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индустриските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градинарски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предадени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преработувачките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грозјето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предадено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регистрираните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винарски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визби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произведениот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семенски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материјал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млекото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предадено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септември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говедата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кланичните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телињата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вештачко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осеменување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приплодни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говеда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овци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кози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свињи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произведените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енобројлерски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пилиња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матици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рибарското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. 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Крајниот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поднесување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сточарското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25-</w:t>
      </w:r>
      <w:r>
        <w:rPr>
          <w:rFonts w:ascii="Arial" w:hAnsi="Arial" w:cs="Arial"/>
          <w:sz w:val="24"/>
          <w:szCs w:val="20"/>
        </w:rPr>
        <w:t>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октомври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обработка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аплицирање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субвенциите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растителното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5-</w:t>
      </w:r>
      <w:r>
        <w:rPr>
          <w:rFonts w:ascii="Arial" w:hAnsi="Arial" w:cs="Arial"/>
          <w:sz w:val="24"/>
          <w:szCs w:val="20"/>
        </w:rPr>
        <w:t>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ноември</w:t>
      </w:r>
      <w:r>
        <w:rPr>
          <w:rFonts w:ascii="MAC C Swiss" w:hAnsi="MAC C Swiss"/>
          <w:sz w:val="24"/>
          <w:szCs w:val="20"/>
        </w:rPr>
        <w:t>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обидам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накратко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најбитните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напоменам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растителното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површини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есенски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пченица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јачмен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исплатен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516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265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376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95,60%.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подигнати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површини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лозов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61 </w:t>
      </w:r>
      <w:r>
        <w:rPr>
          <w:rFonts w:ascii="Arial" w:hAnsi="Arial" w:cs="Arial"/>
          <w:sz w:val="24"/>
          <w:szCs w:val="20"/>
        </w:rPr>
        <w:t>милион</w:t>
      </w:r>
      <w:r>
        <w:rPr>
          <w:rFonts w:ascii="MAC C Swiss" w:hAnsi="MAC C Swiss"/>
          <w:sz w:val="24"/>
          <w:szCs w:val="20"/>
        </w:rPr>
        <w:t xml:space="preserve"> 451 </w:t>
      </w:r>
      <w:r>
        <w:rPr>
          <w:rFonts w:ascii="Arial" w:hAnsi="Arial" w:cs="Arial"/>
          <w:sz w:val="24"/>
          <w:szCs w:val="20"/>
        </w:rPr>
        <w:t>илјада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112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68%.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површини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лозови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83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218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252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>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подигнати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вклучително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алтернативни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53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454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861 </w:t>
      </w:r>
      <w:r>
        <w:rPr>
          <w:rFonts w:ascii="Arial" w:hAnsi="Arial" w:cs="Arial"/>
          <w:sz w:val="24"/>
          <w:szCs w:val="20"/>
        </w:rPr>
        <w:t>денар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95%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подигнати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подигање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насадот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2007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7 </w:t>
      </w:r>
      <w:r>
        <w:rPr>
          <w:rFonts w:ascii="Arial" w:hAnsi="Arial" w:cs="Arial"/>
          <w:sz w:val="24"/>
          <w:szCs w:val="20"/>
        </w:rPr>
        <w:t>млиони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90%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>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сточарското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обележани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говеда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буши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мешавина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150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714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200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84%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обележани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говеда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холшанизирано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фрезиско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сименталско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монтафонско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итн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раси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говеда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биволи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199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218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750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99,61%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>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обележани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бележи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90%,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416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102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>.</w:t>
      </w:r>
    </w:p>
    <w:p w:rsidR="00B43751" w:rsidRPr="00B43751" w:rsidRDefault="00130931" w:rsidP="00B437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органското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земјоделско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исклучително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актуелно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извршена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висина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72,21%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конечно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семејни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стопански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подрачја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отежнати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92,87%,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60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>.</w:t>
      </w:r>
    </w:p>
    <w:p w:rsidR="00C43425" w:rsidRPr="00B43751" w:rsidRDefault="00130931" w:rsidP="00B43751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откупот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2008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финансиската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добија</w:t>
      </w:r>
      <w:r>
        <w:rPr>
          <w:rFonts w:ascii="MAC C Swiss" w:hAnsi="MAC C Swiss"/>
          <w:sz w:val="24"/>
          <w:szCs w:val="20"/>
        </w:rPr>
        <w:t xml:space="preserve"> 26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тутунопроизводители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висината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45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договорената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површина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изнесува</w:t>
      </w:r>
      <w:r>
        <w:rPr>
          <w:rFonts w:ascii="MAC C Swiss" w:hAnsi="MAC C Swiss"/>
          <w:sz w:val="24"/>
          <w:szCs w:val="20"/>
        </w:rPr>
        <w:t xml:space="preserve"> 21350 </w:t>
      </w:r>
      <w:r>
        <w:rPr>
          <w:rFonts w:ascii="Arial" w:hAnsi="Arial" w:cs="Arial"/>
          <w:sz w:val="24"/>
          <w:szCs w:val="20"/>
        </w:rPr>
        <w:t>хектари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20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суров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25%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минатата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склучени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откуп</w:t>
      </w:r>
      <w:r>
        <w:rPr>
          <w:rFonts w:ascii="MAC C Swiss" w:hAnsi="MAC C Swiss"/>
          <w:sz w:val="24"/>
          <w:szCs w:val="20"/>
        </w:rPr>
        <w:t xml:space="preserve"> 37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784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36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658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издадени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картони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подготовката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непречен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навремен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откуп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субвенционирањето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суровиот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планира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60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килограм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предаден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тутун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претставува</w:t>
      </w:r>
      <w:r>
        <w:rPr>
          <w:rFonts w:ascii="MAC C Swiss" w:hAnsi="MAC C Swiss"/>
          <w:sz w:val="24"/>
          <w:szCs w:val="20"/>
        </w:rPr>
        <w:t xml:space="preserve"> 33% </w:t>
      </w:r>
      <w:r>
        <w:rPr>
          <w:rFonts w:ascii="Arial" w:hAnsi="Arial" w:cs="Arial"/>
          <w:sz w:val="24"/>
          <w:szCs w:val="20"/>
        </w:rPr>
        <w:t>поголема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реколтата</w:t>
      </w:r>
      <w:r>
        <w:rPr>
          <w:rFonts w:ascii="MAC C Swiss" w:hAnsi="MAC C Swiss"/>
          <w:sz w:val="24"/>
          <w:szCs w:val="20"/>
        </w:rPr>
        <w:t xml:space="preserve"> 2008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потпретседателке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напоменам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примарни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производители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преработувачи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посветат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должно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внимание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ИПАРД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60,7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земјоделство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шумарство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водостопанство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соработка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Платежната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присутно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теренот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вршиме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обуки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вршиме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работилнци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трибини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најнепосреден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запознаваме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фармери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примарни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производители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преработувачи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корисат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ИПАРД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фондовите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B43751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751"/>
    <w:rsid w:val="00130931"/>
    <w:rsid w:val="00743F0D"/>
    <w:rsid w:val="00B43751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2009-11-11T07:56:00Z</dcterms:created>
  <dcterms:modified xsi:type="dcterms:W3CDTF">2009-11-11T12:44:00Z</dcterms:modified>
</cp:coreProperties>
</file>